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A8231" w14:textId="77777777" w:rsidR="00B77887" w:rsidRDefault="00B77887" w:rsidP="00A531C7">
      <w:pPr>
        <w:ind w:firstLine="1304"/>
        <w:rPr>
          <w:b/>
          <w:i/>
          <w:color w:val="7030A0"/>
          <w:sz w:val="32"/>
          <w:szCs w:val="32"/>
        </w:rPr>
      </w:pPr>
    </w:p>
    <w:p w14:paraId="61D96F5F" w14:textId="0BD40903" w:rsidR="00A531C7" w:rsidRPr="001255FD" w:rsidRDefault="00A531C7" w:rsidP="00A531C7">
      <w:pPr>
        <w:ind w:firstLine="1304"/>
        <w:rPr>
          <w:b/>
          <w:i/>
          <w:color w:val="7030A0"/>
          <w:sz w:val="32"/>
          <w:szCs w:val="32"/>
        </w:rPr>
      </w:pPr>
      <w:r w:rsidRPr="001255FD">
        <w:rPr>
          <w:b/>
          <w:i/>
          <w:color w:val="7030A0"/>
          <w:sz w:val="32"/>
          <w:szCs w:val="32"/>
        </w:rPr>
        <w:t xml:space="preserve">Etänä Enemmän – </w:t>
      </w:r>
      <w:proofErr w:type="spellStart"/>
      <w:r w:rsidRPr="001255FD">
        <w:rPr>
          <w:b/>
          <w:i/>
          <w:color w:val="7030A0"/>
          <w:sz w:val="32"/>
          <w:szCs w:val="32"/>
        </w:rPr>
        <w:t>sote</w:t>
      </w:r>
      <w:proofErr w:type="spellEnd"/>
      <w:r w:rsidR="00071C2A" w:rsidRPr="001255FD">
        <w:rPr>
          <w:b/>
          <w:i/>
          <w:color w:val="7030A0"/>
          <w:sz w:val="32"/>
          <w:szCs w:val="32"/>
        </w:rPr>
        <w:t>-</w:t>
      </w:r>
      <w:r w:rsidRPr="001255FD">
        <w:rPr>
          <w:b/>
          <w:i/>
          <w:color w:val="7030A0"/>
          <w:sz w:val="32"/>
          <w:szCs w:val="32"/>
        </w:rPr>
        <w:t xml:space="preserve">työ uudistuu </w:t>
      </w:r>
      <w:r w:rsidR="00DF431E" w:rsidRPr="001255FD">
        <w:rPr>
          <w:b/>
          <w:i/>
          <w:color w:val="7030A0"/>
          <w:sz w:val="32"/>
          <w:szCs w:val="32"/>
        </w:rPr>
        <w:t>-</w:t>
      </w:r>
      <w:r w:rsidRPr="001255FD">
        <w:rPr>
          <w:b/>
          <w:i/>
          <w:color w:val="7030A0"/>
          <w:sz w:val="32"/>
          <w:szCs w:val="32"/>
        </w:rPr>
        <w:t>hanke</w:t>
      </w:r>
    </w:p>
    <w:p w14:paraId="2FC89B76" w14:textId="58F1EDDA" w:rsidR="001255FD" w:rsidRPr="00782BA2" w:rsidRDefault="001255FD" w:rsidP="00A531C7">
      <w:pPr>
        <w:ind w:firstLine="1304"/>
        <w:rPr>
          <w:i/>
          <w:color w:val="7030A0"/>
          <w:sz w:val="32"/>
          <w:szCs w:val="32"/>
        </w:rPr>
      </w:pPr>
      <w:r>
        <w:rPr>
          <w:i/>
          <w:color w:val="7030A0"/>
          <w:sz w:val="32"/>
          <w:szCs w:val="32"/>
        </w:rPr>
        <w:t>Aluepaja Pirkanmaalla</w:t>
      </w:r>
    </w:p>
    <w:p w14:paraId="6D927F01" w14:textId="06334C6C" w:rsidR="00D324CF" w:rsidRPr="00D324CF" w:rsidRDefault="00D324CF" w:rsidP="00F20DD7">
      <w:pPr>
        <w:rPr>
          <w:b/>
          <w:i/>
          <w:sz w:val="28"/>
          <w:szCs w:val="28"/>
        </w:rPr>
      </w:pPr>
      <w:r>
        <w:rPr>
          <w:b/>
          <w:sz w:val="24"/>
          <w:szCs w:val="24"/>
        </w:rPr>
        <w:tab/>
      </w:r>
      <w:r w:rsidRPr="00D324CF">
        <w:rPr>
          <w:b/>
          <w:i/>
          <w:sz w:val="28"/>
          <w:szCs w:val="28"/>
        </w:rPr>
        <w:t>Itsensä Johtaminen ja motivaatio</w:t>
      </w:r>
      <w:r w:rsidR="001255FD">
        <w:rPr>
          <w:b/>
          <w:i/>
          <w:sz w:val="28"/>
          <w:szCs w:val="28"/>
        </w:rPr>
        <w:t xml:space="preserve"> </w:t>
      </w:r>
    </w:p>
    <w:p w14:paraId="4F344104" w14:textId="0F8CE98F" w:rsidR="00A531C7" w:rsidRPr="00733A67" w:rsidRDefault="00A531C7" w:rsidP="00405FAE">
      <w:pPr>
        <w:spacing w:line="240" w:lineRule="auto"/>
        <w:rPr>
          <w:sz w:val="24"/>
          <w:szCs w:val="24"/>
        </w:rPr>
      </w:pPr>
      <w:r w:rsidRPr="00F20DD7">
        <w:rPr>
          <w:b/>
          <w:sz w:val="24"/>
          <w:szCs w:val="24"/>
        </w:rPr>
        <w:t>Aika:</w:t>
      </w:r>
      <w:r w:rsidR="00F20DD7" w:rsidRPr="00F20DD7">
        <w:rPr>
          <w:b/>
          <w:sz w:val="24"/>
          <w:szCs w:val="24"/>
        </w:rPr>
        <w:tab/>
      </w:r>
      <w:r w:rsidR="00C055D4" w:rsidRPr="00733A67">
        <w:rPr>
          <w:sz w:val="24"/>
          <w:szCs w:val="24"/>
        </w:rPr>
        <w:t>7.11</w:t>
      </w:r>
      <w:bookmarkStart w:id="0" w:name="_GoBack"/>
      <w:bookmarkEnd w:id="0"/>
      <w:r w:rsidR="00C055D4" w:rsidRPr="00733A67">
        <w:rPr>
          <w:sz w:val="24"/>
          <w:szCs w:val="24"/>
        </w:rPr>
        <w:t xml:space="preserve"> klo 13-16</w:t>
      </w:r>
      <w:r w:rsidR="00B77887">
        <w:rPr>
          <w:sz w:val="24"/>
          <w:szCs w:val="24"/>
        </w:rPr>
        <w:t xml:space="preserve"> </w:t>
      </w:r>
      <w:r w:rsidR="00405FAE">
        <w:rPr>
          <w:sz w:val="24"/>
          <w:szCs w:val="24"/>
        </w:rPr>
        <w:t xml:space="preserve">ja </w:t>
      </w:r>
      <w:r w:rsidR="00C055D4" w:rsidRPr="00733A67">
        <w:rPr>
          <w:sz w:val="24"/>
          <w:szCs w:val="24"/>
        </w:rPr>
        <w:t>19.11 klo 13-16</w:t>
      </w:r>
      <w:r w:rsidRPr="00733A67">
        <w:rPr>
          <w:sz w:val="24"/>
          <w:szCs w:val="24"/>
        </w:rPr>
        <w:t xml:space="preserve"> </w:t>
      </w:r>
    </w:p>
    <w:p w14:paraId="22AF04D5" w14:textId="77777777" w:rsidR="00224020" w:rsidRPr="00B77887" w:rsidRDefault="00224020" w:rsidP="00224020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Valmentajat </w:t>
      </w:r>
      <w:r w:rsidRPr="00F20DD7">
        <w:rPr>
          <w:rFonts w:cs="Arial"/>
          <w:b/>
          <w:sz w:val="24"/>
          <w:szCs w:val="24"/>
        </w:rPr>
        <w:t>:</w:t>
      </w:r>
      <w:r w:rsidRPr="00F20DD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yliopettaja  Päivi Mayor</w:t>
      </w:r>
      <w:r w:rsidRPr="00B77887">
        <w:rPr>
          <w:rFonts w:cs="Arial"/>
          <w:sz w:val="24"/>
          <w:szCs w:val="24"/>
        </w:rPr>
        <w:t xml:space="preserve">, </w:t>
      </w:r>
      <w:hyperlink r:id="rId10" w:history="1">
        <w:r w:rsidRPr="00B77887">
          <w:rPr>
            <w:rStyle w:val="Hyperlink"/>
            <w:rFonts w:cs="Arial"/>
            <w:color w:val="auto"/>
            <w:sz w:val="24"/>
            <w:szCs w:val="24"/>
            <w:u w:val="none"/>
          </w:rPr>
          <w:t>paivi.mayor@tuni.fi</w:t>
        </w:r>
      </w:hyperlink>
    </w:p>
    <w:p w14:paraId="2F5912B5" w14:textId="77777777" w:rsidR="00224020" w:rsidRPr="00B77887" w:rsidRDefault="00224020" w:rsidP="00224020">
      <w:pPr>
        <w:spacing w:after="0" w:line="240" w:lineRule="auto"/>
        <w:rPr>
          <w:rStyle w:val="Hyperlink"/>
          <w:rFonts w:cs="Arial"/>
          <w:color w:val="auto"/>
          <w:sz w:val="24"/>
          <w:szCs w:val="24"/>
          <w:u w:val="none"/>
        </w:rPr>
      </w:pPr>
      <w:r w:rsidRPr="00B77887">
        <w:rPr>
          <w:rFonts w:cs="Arial"/>
          <w:sz w:val="24"/>
          <w:szCs w:val="24"/>
        </w:rPr>
        <w:tab/>
        <w:t xml:space="preserve">   lehtori Jussi Savolainen, </w:t>
      </w:r>
      <w:hyperlink r:id="rId11" w:history="1">
        <w:r w:rsidRPr="00B77887">
          <w:rPr>
            <w:rStyle w:val="Hyperlink"/>
            <w:rFonts w:cs="Arial"/>
            <w:color w:val="auto"/>
            <w:sz w:val="24"/>
            <w:szCs w:val="24"/>
            <w:u w:val="none"/>
          </w:rPr>
          <w:t>jussi.savolainen@tuni.fi</w:t>
        </w:r>
      </w:hyperlink>
    </w:p>
    <w:p w14:paraId="072F6D7E" w14:textId="77777777" w:rsidR="00224020" w:rsidRDefault="00224020" w:rsidP="00224020">
      <w:pPr>
        <w:spacing w:after="0" w:line="240" w:lineRule="auto"/>
        <w:rPr>
          <w:rFonts w:cs="Arial"/>
          <w:sz w:val="24"/>
          <w:szCs w:val="24"/>
        </w:rPr>
      </w:pPr>
    </w:p>
    <w:p w14:paraId="4755EB4C" w14:textId="2BE86B9D" w:rsidR="00F85B7E" w:rsidRPr="00C055D4" w:rsidRDefault="00A531C7" w:rsidP="00C055D4">
      <w:pPr>
        <w:spacing w:after="0" w:line="240" w:lineRule="auto"/>
        <w:ind w:left="1350" w:hanging="1350"/>
        <w:rPr>
          <w:color w:val="00B050"/>
          <w:sz w:val="24"/>
          <w:szCs w:val="24"/>
        </w:rPr>
      </w:pPr>
      <w:r w:rsidRPr="00F20DD7">
        <w:rPr>
          <w:b/>
          <w:sz w:val="24"/>
          <w:szCs w:val="24"/>
        </w:rPr>
        <w:t>Paikka:</w:t>
      </w:r>
      <w:r w:rsidRPr="00F20DD7">
        <w:rPr>
          <w:sz w:val="24"/>
          <w:szCs w:val="24"/>
        </w:rPr>
        <w:tab/>
      </w:r>
      <w:r w:rsidR="00C055D4">
        <w:rPr>
          <w:sz w:val="24"/>
          <w:szCs w:val="24"/>
        </w:rPr>
        <w:t>TAMK, kuntokatu 3, luokkatila</w:t>
      </w:r>
      <w:r w:rsidR="00B77887">
        <w:rPr>
          <w:sz w:val="24"/>
          <w:szCs w:val="24"/>
        </w:rPr>
        <w:t>t:</w:t>
      </w:r>
      <w:r w:rsidR="00C055D4">
        <w:rPr>
          <w:sz w:val="24"/>
          <w:szCs w:val="24"/>
        </w:rPr>
        <w:t xml:space="preserve"> </w:t>
      </w:r>
      <w:r w:rsidR="00B77887" w:rsidRPr="00B77887">
        <w:rPr>
          <w:sz w:val="24"/>
          <w:szCs w:val="24"/>
        </w:rPr>
        <w:t>7.11 B6-34b ja 19.11 B5-31</w:t>
      </w:r>
      <w:r w:rsidR="00B77887">
        <w:rPr>
          <w:sz w:val="24"/>
          <w:szCs w:val="24"/>
        </w:rPr>
        <w:t xml:space="preserve"> (B-rakennus)</w:t>
      </w:r>
    </w:p>
    <w:p w14:paraId="2723C5B6" w14:textId="77777777" w:rsidR="00C055D4" w:rsidRPr="00C055D4" w:rsidRDefault="00C055D4" w:rsidP="00C055D4">
      <w:pPr>
        <w:spacing w:after="0" w:line="240" w:lineRule="auto"/>
        <w:ind w:left="1350" w:hanging="1350"/>
        <w:rPr>
          <w:color w:val="00B050"/>
          <w:sz w:val="24"/>
          <w:szCs w:val="24"/>
        </w:rPr>
      </w:pPr>
    </w:p>
    <w:p w14:paraId="624121C0" w14:textId="77777777" w:rsidR="003E1192" w:rsidRDefault="00A531C7" w:rsidP="00782BA2">
      <w:pPr>
        <w:spacing w:after="0" w:line="240" w:lineRule="auto"/>
        <w:rPr>
          <w:sz w:val="24"/>
          <w:szCs w:val="24"/>
        </w:rPr>
      </w:pPr>
      <w:r w:rsidRPr="00F20DD7">
        <w:rPr>
          <w:b/>
          <w:sz w:val="24"/>
          <w:szCs w:val="24"/>
        </w:rPr>
        <w:t>Kohderyhmä:</w:t>
      </w:r>
      <w:r w:rsidR="00216EC7">
        <w:rPr>
          <w:sz w:val="24"/>
          <w:szCs w:val="24"/>
        </w:rPr>
        <w:t xml:space="preserve"> Etänä Enemmän –</w:t>
      </w:r>
      <w:r w:rsidR="00FE190C">
        <w:rPr>
          <w:sz w:val="24"/>
          <w:szCs w:val="24"/>
        </w:rPr>
        <w:t xml:space="preserve"> </w:t>
      </w:r>
      <w:r w:rsidR="00216EC7">
        <w:rPr>
          <w:sz w:val="24"/>
          <w:szCs w:val="24"/>
        </w:rPr>
        <w:t>sote-</w:t>
      </w:r>
      <w:r w:rsidRPr="00F20DD7">
        <w:rPr>
          <w:sz w:val="24"/>
          <w:szCs w:val="24"/>
        </w:rPr>
        <w:t xml:space="preserve">työ uudistuu </w:t>
      </w:r>
      <w:r w:rsidR="004112BA" w:rsidRPr="00F20DD7">
        <w:rPr>
          <w:sz w:val="24"/>
          <w:szCs w:val="24"/>
        </w:rPr>
        <w:t>-</w:t>
      </w:r>
      <w:r w:rsidRPr="00F20DD7">
        <w:rPr>
          <w:sz w:val="24"/>
          <w:szCs w:val="24"/>
        </w:rPr>
        <w:t>hankkeeseen osallistuv</w:t>
      </w:r>
      <w:r w:rsidR="003E1192">
        <w:rPr>
          <w:sz w:val="24"/>
          <w:szCs w:val="24"/>
        </w:rPr>
        <w:t>at</w:t>
      </w:r>
      <w:r w:rsidRPr="00F20DD7">
        <w:rPr>
          <w:sz w:val="24"/>
          <w:szCs w:val="24"/>
        </w:rPr>
        <w:t xml:space="preserve"> sote-alan </w:t>
      </w:r>
    </w:p>
    <w:p w14:paraId="77B8B7EF" w14:textId="4185388A" w:rsidR="00782BA2" w:rsidRDefault="00D324CF" w:rsidP="004B0EC7">
      <w:pPr>
        <w:spacing w:after="0" w:line="240" w:lineRule="auto"/>
        <w:ind w:left="14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esimiehet </w:t>
      </w:r>
      <w:r w:rsidR="00C055D4">
        <w:rPr>
          <w:color w:val="000000" w:themeColor="text1"/>
          <w:sz w:val="24"/>
          <w:szCs w:val="24"/>
        </w:rPr>
        <w:t>ja työntekijät Pirkanmaalta</w:t>
      </w:r>
      <w:r w:rsidR="00E47AB0">
        <w:rPr>
          <w:color w:val="000000" w:themeColor="text1"/>
          <w:sz w:val="24"/>
          <w:szCs w:val="24"/>
        </w:rPr>
        <w:t xml:space="preserve"> sekä muut </w:t>
      </w:r>
      <w:r w:rsidR="001255FD">
        <w:rPr>
          <w:color w:val="000000" w:themeColor="text1"/>
          <w:sz w:val="24"/>
          <w:szCs w:val="24"/>
        </w:rPr>
        <w:t>aiheesta kiinnostuneet sote-alan ammattilaiset</w:t>
      </w:r>
    </w:p>
    <w:p w14:paraId="5BEBED06" w14:textId="77777777" w:rsidR="007C5A87" w:rsidRPr="00071C2A" w:rsidRDefault="007C5A87" w:rsidP="00782BA2">
      <w:pPr>
        <w:spacing w:after="0" w:line="240" w:lineRule="auto"/>
        <w:ind w:firstLine="1304"/>
        <w:rPr>
          <w:color w:val="000000" w:themeColor="text1"/>
          <w:sz w:val="24"/>
          <w:szCs w:val="24"/>
        </w:rPr>
      </w:pPr>
    </w:p>
    <w:p w14:paraId="2370F49A" w14:textId="40FB1017" w:rsidR="00F20DD7" w:rsidRDefault="00F20DD7" w:rsidP="00F20DD7">
      <w:pPr>
        <w:spacing w:line="276" w:lineRule="auto"/>
        <w:rPr>
          <w:rFonts w:cs="Arial"/>
          <w:b/>
          <w:color w:val="7030A0"/>
          <w:sz w:val="24"/>
          <w:szCs w:val="24"/>
        </w:rPr>
      </w:pPr>
      <w:r w:rsidRPr="00782BA2">
        <w:rPr>
          <w:rFonts w:cs="Arial"/>
          <w:b/>
          <w:color w:val="000000" w:themeColor="text1"/>
          <w:sz w:val="24"/>
          <w:szCs w:val="24"/>
        </w:rPr>
        <w:t>Ohjelma</w:t>
      </w:r>
      <w:r w:rsidR="00FE190C">
        <w:rPr>
          <w:rFonts w:cs="Arial"/>
          <w:b/>
          <w:color w:val="000000" w:themeColor="text1"/>
          <w:sz w:val="24"/>
          <w:szCs w:val="24"/>
        </w:rPr>
        <w:t xml:space="preserve"> </w:t>
      </w:r>
      <w:r w:rsidR="007C5A87">
        <w:rPr>
          <w:rFonts w:cs="Arial"/>
          <w:b/>
          <w:color w:val="000000" w:themeColor="text1"/>
          <w:sz w:val="24"/>
          <w:szCs w:val="24"/>
        </w:rPr>
        <w:t xml:space="preserve">ja </w:t>
      </w:r>
      <w:r w:rsidR="002F6F92">
        <w:rPr>
          <w:rFonts w:cs="Arial"/>
          <w:b/>
          <w:color w:val="000000" w:themeColor="text1"/>
          <w:sz w:val="24"/>
          <w:szCs w:val="24"/>
        </w:rPr>
        <w:t>v</w:t>
      </w:r>
      <w:r w:rsidR="00FE190C">
        <w:rPr>
          <w:rFonts w:cs="Arial"/>
          <w:b/>
          <w:color w:val="000000" w:themeColor="text1"/>
          <w:sz w:val="24"/>
          <w:szCs w:val="24"/>
        </w:rPr>
        <w:t>almennuksen sisältö</w:t>
      </w:r>
      <w:r w:rsidR="00BE3F02">
        <w:rPr>
          <w:rFonts w:cs="Arial"/>
          <w:b/>
          <w:color w:val="000000" w:themeColor="text1"/>
          <w:sz w:val="24"/>
          <w:szCs w:val="24"/>
        </w:rPr>
        <w:t xml:space="preserve">: </w:t>
      </w:r>
      <w:r w:rsidRPr="00C7738E">
        <w:rPr>
          <w:rFonts w:cs="Arial"/>
          <w:b/>
          <w:color w:val="7030A0"/>
          <w:sz w:val="24"/>
          <w:szCs w:val="24"/>
        </w:rPr>
        <w:t xml:space="preserve"> </w:t>
      </w:r>
    </w:p>
    <w:p w14:paraId="3F647C6E" w14:textId="6265C698" w:rsidR="00224020" w:rsidRDefault="00224020" w:rsidP="00B77887">
      <w:pPr>
        <w:pStyle w:val="NormalWeb"/>
        <w:numPr>
          <w:ilvl w:val="0"/>
          <w:numId w:val="6"/>
        </w:numPr>
        <w:spacing w:after="60"/>
        <w:ind w:left="1661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Mitä etäjohtaminen on? Haasteita, mahdollisuuksia, hyviä toimintatapoja</w:t>
      </w:r>
    </w:p>
    <w:p w14:paraId="0D06628D" w14:textId="77777777" w:rsidR="00224020" w:rsidRDefault="00224020" w:rsidP="00B77887">
      <w:pPr>
        <w:pStyle w:val="NormalWeb"/>
        <w:numPr>
          <w:ilvl w:val="0"/>
          <w:numId w:val="6"/>
        </w:numPr>
        <w:spacing w:after="60"/>
        <w:ind w:left="1661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Motivaatio ja etäjohtaminen, yksilölliset perustarpeet ja niiden huomiointi </w:t>
      </w:r>
    </w:p>
    <w:p w14:paraId="48FF85DA" w14:textId="4938F498" w:rsidR="00224020" w:rsidRDefault="00224020" w:rsidP="00B77887">
      <w:pPr>
        <w:pStyle w:val="NormalWeb"/>
        <w:numPr>
          <w:ilvl w:val="0"/>
          <w:numId w:val="6"/>
        </w:numPr>
        <w:spacing w:after="60"/>
        <w:ind w:left="1661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Etätyön ”orjasta” sen hallitsijaksi</w:t>
      </w:r>
    </w:p>
    <w:p w14:paraId="0DBED2BE" w14:textId="3FACD1F4" w:rsidR="00224020" w:rsidRDefault="00224020" w:rsidP="00B77887">
      <w:pPr>
        <w:pStyle w:val="NormalWeb"/>
        <w:numPr>
          <w:ilvl w:val="0"/>
          <w:numId w:val="6"/>
        </w:numPr>
        <w:spacing w:after="60"/>
        <w:ind w:left="1661" w:hanging="357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Etätyö ja etäjohtaminen stressinhallinnan ja jaksamisen näkökulmasta</w:t>
      </w:r>
    </w:p>
    <w:p w14:paraId="6CA76EA1" w14:textId="1F5C8C24" w:rsidR="00224020" w:rsidRDefault="00B77887" w:rsidP="00B77887">
      <w:pPr>
        <w:pStyle w:val="NormalWeb"/>
        <w:numPr>
          <w:ilvl w:val="0"/>
          <w:numId w:val="6"/>
        </w:numPr>
        <w:spacing w:after="60"/>
        <w:ind w:left="1661" w:hanging="357"/>
        <w:rPr>
          <w:rFonts w:ascii="Calibri" w:hAnsi="Calibri"/>
          <w:color w:val="000000"/>
        </w:rPr>
      </w:pPr>
      <w:r w:rsidRPr="003D1368">
        <w:rPr>
          <w:noProof/>
        </w:rPr>
        <w:drawing>
          <wp:anchor distT="0" distB="0" distL="114300" distR="114300" simplePos="0" relativeHeight="251659264" behindDoc="1" locked="0" layoutInCell="1" allowOverlap="1" wp14:anchorId="52EEF408" wp14:editId="714B78EF">
            <wp:simplePos x="0" y="0"/>
            <wp:positionH relativeFrom="margin">
              <wp:posOffset>-266700</wp:posOffset>
            </wp:positionH>
            <wp:positionV relativeFrom="paragraph">
              <wp:posOffset>144780</wp:posOffset>
            </wp:positionV>
            <wp:extent cx="6074530" cy="4196443"/>
            <wp:effectExtent l="0" t="0" r="2540" b="0"/>
            <wp:wrapNone/>
            <wp:docPr id="3" name="Picture 3" descr="S:\Viestintä ja markkinointi\Kuvia\mainoskuvia\KÄSIKU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Viestintä ja markkinointi\Kuvia\mainoskuvia\KÄSIKUV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92" cy="420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444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4020">
        <w:rPr>
          <w:rFonts w:ascii="Calibri" w:hAnsi="Calibri"/>
          <w:color w:val="000000"/>
        </w:rPr>
        <w:t>Hyvinvoiva etätyöyhteisö</w:t>
      </w:r>
    </w:p>
    <w:p w14:paraId="32957811" w14:textId="76B52BC1" w:rsidR="00B77887" w:rsidRDefault="00B77887" w:rsidP="00B77887">
      <w:pPr>
        <w:pStyle w:val="NormalWeb"/>
        <w:spacing w:after="60"/>
        <w:ind w:left="1661"/>
        <w:rPr>
          <w:rFonts w:ascii="Calibri" w:hAnsi="Calibri"/>
          <w:color w:val="000000"/>
        </w:rPr>
      </w:pPr>
    </w:p>
    <w:p w14:paraId="566A9601" w14:textId="77777777" w:rsidR="00405FAE" w:rsidRDefault="00405FAE" w:rsidP="00B77887">
      <w:pPr>
        <w:pStyle w:val="NormalWeb"/>
        <w:spacing w:after="60"/>
        <w:ind w:left="1661"/>
      </w:pPr>
      <w:r w:rsidRPr="00405FAE">
        <w:rPr>
          <w:rFonts w:asciiTheme="minorHAnsi" w:hAnsiTheme="minorHAnsi" w:cstheme="minorHAnsi"/>
        </w:rPr>
        <w:t>Ilmoittautuminen 3.11 mennessä:</w:t>
      </w:r>
      <w:r>
        <w:t xml:space="preserve"> </w:t>
      </w:r>
    </w:p>
    <w:p w14:paraId="4EA9148F" w14:textId="0F37454F" w:rsidR="00B77887" w:rsidRPr="00B77887" w:rsidRDefault="003254CD" w:rsidP="00B77887">
      <w:pPr>
        <w:pStyle w:val="NormalWeb"/>
        <w:spacing w:after="60"/>
        <w:ind w:left="1661"/>
        <w:rPr>
          <w:rFonts w:ascii="Calibri" w:hAnsi="Calibri"/>
          <w:b/>
          <w:color w:val="000000"/>
        </w:rPr>
      </w:pPr>
      <w:hyperlink r:id="rId13" w:history="1">
        <w:r w:rsidR="00B77887" w:rsidRPr="00B77887">
          <w:rPr>
            <w:rStyle w:val="Hyperlink"/>
            <w:rFonts w:ascii="Calibri" w:hAnsi="Calibri"/>
            <w:b/>
            <w:u w:val="none"/>
          </w:rPr>
          <w:t>ILMOITTAUTUMISLINKKI</w:t>
        </w:r>
      </w:hyperlink>
    </w:p>
    <w:p w14:paraId="3DAD65D5" w14:textId="4D40630F" w:rsidR="00B77887" w:rsidRDefault="00B77887" w:rsidP="00B77887">
      <w:pPr>
        <w:pStyle w:val="NormalWeb"/>
        <w:spacing w:after="160"/>
        <w:ind w:left="1664"/>
        <w:rPr>
          <w:rFonts w:ascii="Calibri" w:hAnsi="Calibri"/>
          <w:color w:val="000000"/>
        </w:rPr>
      </w:pPr>
    </w:p>
    <w:p w14:paraId="6E4C0BC0" w14:textId="77777777" w:rsidR="0005528C" w:rsidRPr="00224020" w:rsidRDefault="0005528C" w:rsidP="00224020">
      <w:pPr>
        <w:spacing w:after="0" w:line="360" w:lineRule="auto"/>
        <w:rPr>
          <w:rFonts w:ascii="Calibri" w:hAnsi="Calibri"/>
          <w:color w:val="000000"/>
        </w:rPr>
      </w:pPr>
    </w:p>
    <w:p w14:paraId="766BA8ED" w14:textId="77777777" w:rsidR="0005528C" w:rsidRPr="0005528C" w:rsidRDefault="0005528C" w:rsidP="0031090C">
      <w:pPr>
        <w:spacing w:after="0" w:line="240" w:lineRule="auto"/>
        <w:rPr>
          <w:rFonts w:cs="Arial"/>
          <w:sz w:val="24"/>
          <w:szCs w:val="24"/>
        </w:rPr>
      </w:pPr>
    </w:p>
    <w:p w14:paraId="1B3C86C2" w14:textId="77777777" w:rsidR="0005528C" w:rsidRDefault="0005528C" w:rsidP="0005528C">
      <w:pPr>
        <w:tabs>
          <w:tab w:val="center" w:pos="4513"/>
        </w:tabs>
        <w:spacing w:after="0" w:line="240" w:lineRule="auto"/>
        <w:rPr>
          <w:rFonts w:cs="Arial"/>
          <w:sz w:val="24"/>
          <w:szCs w:val="24"/>
        </w:rPr>
      </w:pPr>
    </w:p>
    <w:p w14:paraId="7C0A8149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sz w:val="24"/>
          <w:szCs w:val="24"/>
        </w:rPr>
      </w:pPr>
    </w:p>
    <w:p w14:paraId="3A0ED24B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sz w:val="24"/>
          <w:szCs w:val="24"/>
        </w:rPr>
      </w:pPr>
    </w:p>
    <w:p w14:paraId="65A65BFD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sz w:val="24"/>
          <w:szCs w:val="24"/>
        </w:rPr>
      </w:pPr>
    </w:p>
    <w:p w14:paraId="3A23E375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sz w:val="24"/>
          <w:szCs w:val="24"/>
        </w:rPr>
      </w:pPr>
    </w:p>
    <w:p w14:paraId="0DD9E496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b/>
          <w:sz w:val="24"/>
          <w:szCs w:val="24"/>
        </w:rPr>
      </w:pPr>
    </w:p>
    <w:p w14:paraId="7B23033D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b/>
          <w:sz w:val="24"/>
          <w:szCs w:val="24"/>
        </w:rPr>
      </w:pPr>
    </w:p>
    <w:p w14:paraId="09403692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b/>
          <w:sz w:val="24"/>
          <w:szCs w:val="24"/>
        </w:rPr>
      </w:pPr>
    </w:p>
    <w:p w14:paraId="7F7A38CE" w14:textId="77777777" w:rsidR="00224020" w:rsidRDefault="00224020" w:rsidP="0005528C">
      <w:pPr>
        <w:tabs>
          <w:tab w:val="center" w:pos="4513"/>
        </w:tabs>
        <w:spacing w:after="0" w:line="240" w:lineRule="auto"/>
        <w:rPr>
          <w:rFonts w:cs="Arial"/>
          <w:b/>
          <w:sz w:val="24"/>
          <w:szCs w:val="24"/>
        </w:rPr>
      </w:pPr>
    </w:p>
    <w:p w14:paraId="38F23F76" w14:textId="77777777" w:rsidR="007C5A87" w:rsidRDefault="007C5A87" w:rsidP="0005528C">
      <w:pPr>
        <w:tabs>
          <w:tab w:val="center" w:pos="4513"/>
        </w:tabs>
        <w:spacing w:after="0" w:line="240" w:lineRule="auto"/>
        <w:rPr>
          <w:rFonts w:cs="Arial"/>
          <w:b/>
          <w:sz w:val="24"/>
          <w:szCs w:val="24"/>
        </w:rPr>
      </w:pPr>
    </w:p>
    <w:p w14:paraId="32E368F4" w14:textId="1AF386CA" w:rsidR="0005528C" w:rsidRPr="00FE190C" w:rsidRDefault="0005528C" w:rsidP="0005528C">
      <w:pPr>
        <w:tabs>
          <w:tab w:val="center" w:pos="4513"/>
        </w:tabs>
        <w:spacing w:after="0" w:line="240" w:lineRule="auto"/>
        <w:rPr>
          <w:rFonts w:cs="Arial"/>
          <w:b/>
          <w:sz w:val="24"/>
          <w:szCs w:val="24"/>
        </w:rPr>
      </w:pPr>
      <w:r w:rsidRPr="00FE190C">
        <w:rPr>
          <w:rFonts w:cs="Arial"/>
          <w:b/>
          <w:sz w:val="24"/>
          <w:szCs w:val="24"/>
        </w:rPr>
        <w:t>Lisätietoja hankkeesta ja valmennuksesta:</w:t>
      </w:r>
    </w:p>
    <w:p w14:paraId="295B12A8" w14:textId="0B86B58C" w:rsidR="00D42FFB" w:rsidRPr="00C055D4" w:rsidRDefault="0005528C" w:rsidP="00B77887">
      <w:pPr>
        <w:tabs>
          <w:tab w:val="center" w:pos="4513"/>
        </w:tabs>
        <w:spacing w:after="60" w:line="240" w:lineRule="auto"/>
        <w:rPr>
          <w:rStyle w:val="Hyperlink"/>
          <w:i/>
          <w:color w:val="000000" w:themeColor="text1"/>
          <w:sz w:val="28"/>
          <w:szCs w:val="28"/>
          <w:u w:val="none"/>
        </w:rPr>
      </w:pPr>
      <w:r>
        <w:rPr>
          <w:rFonts w:cs="Arial"/>
          <w:sz w:val="24"/>
          <w:szCs w:val="24"/>
        </w:rPr>
        <w:t xml:space="preserve">Projektipäällikkö Tarja Heinonen, </w:t>
      </w:r>
      <w:hyperlink r:id="rId14" w:history="1">
        <w:r w:rsidRPr="00B77887">
          <w:rPr>
            <w:rStyle w:val="Hyperlink"/>
            <w:rFonts w:cs="Arial"/>
            <w:color w:val="auto"/>
            <w:sz w:val="24"/>
            <w:szCs w:val="24"/>
            <w:u w:val="none"/>
          </w:rPr>
          <w:t>tarja.heinonen@tuni.fi</w:t>
        </w:r>
      </w:hyperlink>
      <w:r w:rsidRPr="00B778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,  puh. 050-5685354</w:t>
      </w:r>
    </w:p>
    <w:p w14:paraId="4671F2D9" w14:textId="704BDC9B" w:rsidR="008A759C" w:rsidRDefault="0005528C" w:rsidP="002E3EFD">
      <w:pPr>
        <w:pStyle w:val="ContactDetails"/>
        <w:ind w:left="1304" w:firstLine="1304"/>
        <w:rPr>
          <w:rFonts w:cs="Arial"/>
          <w:b/>
          <w:sz w:val="24"/>
          <w:szCs w:val="24"/>
        </w:rPr>
      </w:pPr>
      <w:r w:rsidRPr="00C7738E">
        <w:rPr>
          <w:rStyle w:val="Hyperlink"/>
          <w:i/>
          <w:color w:val="000000" w:themeColor="text1"/>
          <w:sz w:val="28"/>
          <w:szCs w:val="28"/>
          <w:u w:val="none"/>
        </w:rPr>
        <w:t xml:space="preserve">etanaenemman.fi </w:t>
      </w:r>
    </w:p>
    <w:sectPr w:rsidR="008A759C" w:rsidSect="00A531C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8B8BF" w14:textId="77777777" w:rsidR="00922806" w:rsidRDefault="00922806" w:rsidP="00A531C7">
      <w:pPr>
        <w:spacing w:after="0" w:line="240" w:lineRule="auto"/>
      </w:pPr>
      <w:r>
        <w:separator/>
      </w:r>
    </w:p>
  </w:endnote>
  <w:endnote w:type="continuationSeparator" w:id="0">
    <w:p w14:paraId="41504BFE" w14:textId="77777777" w:rsidR="00922806" w:rsidRDefault="00922806" w:rsidP="00A53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2995D" w14:textId="77777777" w:rsidR="00922806" w:rsidRDefault="00922806" w:rsidP="00A531C7">
      <w:pPr>
        <w:spacing w:after="0" w:line="240" w:lineRule="auto"/>
      </w:pPr>
      <w:r>
        <w:separator/>
      </w:r>
    </w:p>
  </w:footnote>
  <w:footnote w:type="continuationSeparator" w:id="0">
    <w:p w14:paraId="2A7DFD63" w14:textId="77777777" w:rsidR="00922806" w:rsidRDefault="00922806" w:rsidP="00A53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FB379E" w14:textId="77777777" w:rsidR="00A531C7" w:rsidRDefault="00712A57">
    <w:pPr>
      <w:pStyle w:val="Header"/>
    </w:pPr>
    <w:r w:rsidRPr="001C14EE">
      <w:rPr>
        <w:noProof/>
        <w:sz w:val="28"/>
        <w:szCs w:val="28"/>
        <w:lang w:eastAsia="fi-FI"/>
      </w:rPr>
      <w:drawing>
        <wp:anchor distT="0" distB="0" distL="114300" distR="114300" simplePos="0" relativeHeight="251659264" behindDoc="0" locked="0" layoutInCell="1" allowOverlap="1" wp14:anchorId="1EF253F0" wp14:editId="518AD20A">
          <wp:simplePos x="0" y="0"/>
          <wp:positionH relativeFrom="column">
            <wp:posOffset>5543550</wp:posOffset>
          </wp:positionH>
          <wp:positionV relativeFrom="paragraph">
            <wp:posOffset>-306705</wp:posOffset>
          </wp:positionV>
          <wp:extent cx="969645" cy="683260"/>
          <wp:effectExtent l="0" t="0" r="0" b="0"/>
          <wp:wrapThrough wrapText="bothSides">
            <wp:wrapPolygon edited="0">
              <wp:start x="1273" y="1204"/>
              <wp:lineTo x="1273" y="18067"/>
              <wp:lineTo x="2122" y="19271"/>
              <wp:lineTo x="7214" y="20476"/>
              <wp:lineTo x="9336" y="20476"/>
              <wp:lineTo x="17823" y="19271"/>
              <wp:lineTo x="20794" y="17465"/>
              <wp:lineTo x="20369" y="5420"/>
              <wp:lineTo x="18672" y="3011"/>
              <wp:lineTo x="13155" y="1204"/>
              <wp:lineTo x="1273" y="1204"/>
            </wp:wrapPolygon>
          </wp:wrapThrough>
          <wp:docPr id="16" name="Picture 16" descr="S:\Viestintä ja markkinointi\Logot\EU-logot\VipuvoimaaEU_2014_2020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:\Viestintä ja markkinointi\Logot\EU-logot\VipuvoimaaEU_2014_2020_rgb.pn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4EE">
      <w:rPr>
        <w:noProof/>
        <w:sz w:val="28"/>
        <w:szCs w:val="28"/>
        <w:lang w:eastAsia="fi-FI"/>
      </w:rPr>
      <w:drawing>
        <wp:anchor distT="0" distB="0" distL="114300" distR="114300" simplePos="0" relativeHeight="251661312" behindDoc="0" locked="0" layoutInCell="1" allowOverlap="1" wp14:anchorId="55A897C8" wp14:editId="3FD3BECE">
          <wp:simplePos x="0" y="0"/>
          <wp:positionH relativeFrom="column">
            <wp:posOffset>4525645</wp:posOffset>
          </wp:positionH>
          <wp:positionV relativeFrom="paragraph">
            <wp:posOffset>-330835</wp:posOffset>
          </wp:positionV>
          <wp:extent cx="829945" cy="858520"/>
          <wp:effectExtent l="0" t="0" r="8255" b="0"/>
          <wp:wrapThrough wrapText="bothSides">
            <wp:wrapPolygon edited="0">
              <wp:start x="0" y="0"/>
              <wp:lineTo x="0" y="19172"/>
              <wp:lineTo x="2975" y="20130"/>
              <wp:lineTo x="5454" y="20130"/>
              <wp:lineTo x="21319" y="19172"/>
              <wp:lineTo x="21319" y="0"/>
              <wp:lineTo x="0" y="0"/>
            </wp:wrapPolygon>
          </wp:wrapThrough>
          <wp:docPr id="17" name="Picture 17" descr="S:\Viestintä ja markkinointi\Logot\EU-logot\EU_ESR_FI_vertical_20mm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:\Viestintä ja markkinointi\Logot\EU-logot\EU_ESR_FI_vertical_20mm_rgb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31C7" w:rsidRPr="001C14EE">
      <w:rPr>
        <w:noProof/>
        <w:sz w:val="28"/>
        <w:szCs w:val="28"/>
        <w:lang w:eastAsia="fi-FI"/>
      </w:rPr>
      <w:drawing>
        <wp:anchor distT="0" distB="0" distL="114300" distR="114300" simplePos="0" relativeHeight="251663360" behindDoc="0" locked="0" layoutInCell="1" allowOverlap="1" wp14:anchorId="394BB4EF" wp14:editId="28691555">
          <wp:simplePos x="0" y="0"/>
          <wp:positionH relativeFrom="column">
            <wp:posOffset>-599440</wp:posOffset>
          </wp:positionH>
          <wp:positionV relativeFrom="paragraph">
            <wp:posOffset>-307975</wp:posOffset>
          </wp:positionV>
          <wp:extent cx="1531620" cy="595630"/>
          <wp:effectExtent l="0" t="0" r="0" b="0"/>
          <wp:wrapThrough wrapText="bothSides">
            <wp:wrapPolygon edited="0">
              <wp:start x="1881" y="2072"/>
              <wp:lineTo x="806" y="6217"/>
              <wp:lineTo x="806" y="11744"/>
              <wp:lineTo x="2687" y="14507"/>
              <wp:lineTo x="2687" y="19343"/>
              <wp:lineTo x="4299" y="19343"/>
              <wp:lineTo x="19881" y="17962"/>
              <wp:lineTo x="20955" y="15889"/>
              <wp:lineTo x="19881" y="13817"/>
              <wp:lineTo x="12090" y="8981"/>
              <wp:lineTo x="3493" y="2072"/>
              <wp:lineTo x="1881" y="2072"/>
            </wp:wrapPolygon>
          </wp:wrapThrough>
          <wp:docPr id="15" name="Picture 15" descr="S:\Viestintä ja markkinointi\Logot\TAMK\TRE_LA22_AMK____fi_B3__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:\Viestintä ja markkinointi\Logot\TAMK\TRE_LA22_AMK____fi_B3___RGB.png"/>
                  <pic:cNvPicPr>
                    <a:picLocks noChangeAspect="1" noChangeArrowheads="1"/>
                  </pic:cNvPicPr>
                </pic:nvPicPr>
                <pic:blipFill>
                  <a:blip r:embed="rId3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20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915AC0" w14:textId="77777777" w:rsidR="00A531C7" w:rsidRDefault="00A531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529D"/>
    <w:multiLevelType w:val="hybridMultilevel"/>
    <w:tmpl w:val="B3180C3C"/>
    <w:lvl w:ilvl="0" w:tplc="62CA7256">
      <w:numFmt w:val="bullet"/>
      <w:lvlText w:val="-"/>
      <w:lvlJc w:val="left"/>
      <w:pPr>
        <w:ind w:left="1664" w:hanging="360"/>
      </w:pPr>
      <w:rPr>
        <w:rFonts w:ascii="Calibri" w:eastAsiaTheme="minorHAnsi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1D515139"/>
    <w:multiLevelType w:val="hybridMultilevel"/>
    <w:tmpl w:val="350A2AB0"/>
    <w:lvl w:ilvl="0" w:tplc="8292A696">
      <w:numFmt w:val="bullet"/>
      <w:lvlText w:val="-"/>
      <w:lvlJc w:val="left"/>
      <w:pPr>
        <w:ind w:left="166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2" w15:restartNumberingAfterBreak="0">
    <w:nsid w:val="20D95D09"/>
    <w:multiLevelType w:val="hybridMultilevel"/>
    <w:tmpl w:val="D506F82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A1EE2"/>
    <w:multiLevelType w:val="hybridMultilevel"/>
    <w:tmpl w:val="3AE256A4"/>
    <w:lvl w:ilvl="0" w:tplc="ACCA3FF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71AE748F"/>
    <w:multiLevelType w:val="hybridMultilevel"/>
    <w:tmpl w:val="DBA04926"/>
    <w:lvl w:ilvl="0" w:tplc="90A47612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F389D"/>
    <w:multiLevelType w:val="hybridMultilevel"/>
    <w:tmpl w:val="38AEF764"/>
    <w:lvl w:ilvl="0" w:tplc="7B4C906E">
      <w:start w:val="1"/>
      <w:numFmt w:val="decimal"/>
      <w:lvlText w:val="%1."/>
      <w:lvlJc w:val="left"/>
      <w:pPr>
        <w:ind w:left="1664" w:hanging="360"/>
      </w:pPr>
      <w:rPr>
        <w:rFonts w:hint="default"/>
        <w:b w:val="0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C7"/>
    <w:rsid w:val="0005528C"/>
    <w:rsid w:val="00071C2A"/>
    <w:rsid w:val="000868B2"/>
    <w:rsid w:val="000A0AD1"/>
    <w:rsid w:val="001255FD"/>
    <w:rsid w:val="001D0524"/>
    <w:rsid w:val="001D5974"/>
    <w:rsid w:val="00216EC7"/>
    <w:rsid w:val="0021766A"/>
    <w:rsid w:val="00224020"/>
    <w:rsid w:val="002D1235"/>
    <w:rsid w:val="002E3EFD"/>
    <w:rsid w:val="002F6F92"/>
    <w:rsid w:val="0031090C"/>
    <w:rsid w:val="003254CD"/>
    <w:rsid w:val="0032629A"/>
    <w:rsid w:val="00365FEA"/>
    <w:rsid w:val="0037718B"/>
    <w:rsid w:val="0039721E"/>
    <w:rsid w:val="003D1368"/>
    <w:rsid w:val="003E0499"/>
    <w:rsid w:val="003E1192"/>
    <w:rsid w:val="004035AB"/>
    <w:rsid w:val="00405FAE"/>
    <w:rsid w:val="004112BA"/>
    <w:rsid w:val="0043026A"/>
    <w:rsid w:val="004B0EC7"/>
    <w:rsid w:val="004C6483"/>
    <w:rsid w:val="004D1EE5"/>
    <w:rsid w:val="005E5E8E"/>
    <w:rsid w:val="00605603"/>
    <w:rsid w:val="00612633"/>
    <w:rsid w:val="006460BB"/>
    <w:rsid w:val="0066035E"/>
    <w:rsid w:val="00677411"/>
    <w:rsid w:val="0069783A"/>
    <w:rsid w:val="006D2BA4"/>
    <w:rsid w:val="00712A57"/>
    <w:rsid w:val="00733A67"/>
    <w:rsid w:val="0073785D"/>
    <w:rsid w:val="00773D9E"/>
    <w:rsid w:val="00782BA2"/>
    <w:rsid w:val="00793568"/>
    <w:rsid w:val="007C5A87"/>
    <w:rsid w:val="007E0D5C"/>
    <w:rsid w:val="008A759C"/>
    <w:rsid w:val="008B1022"/>
    <w:rsid w:val="008E4286"/>
    <w:rsid w:val="008F6F12"/>
    <w:rsid w:val="00922806"/>
    <w:rsid w:val="009B2DF2"/>
    <w:rsid w:val="00A26E0B"/>
    <w:rsid w:val="00A531C7"/>
    <w:rsid w:val="00A655E7"/>
    <w:rsid w:val="00A86C32"/>
    <w:rsid w:val="00AF0BEB"/>
    <w:rsid w:val="00AF2B9E"/>
    <w:rsid w:val="00B3487E"/>
    <w:rsid w:val="00B5379C"/>
    <w:rsid w:val="00B77887"/>
    <w:rsid w:val="00BD7E1F"/>
    <w:rsid w:val="00BE3F02"/>
    <w:rsid w:val="00C055D4"/>
    <w:rsid w:val="00C46A57"/>
    <w:rsid w:val="00C7738E"/>
    <w:rsid w:val="00CB08ED"/>
    <w:rsid w:val="00CB686F"/>
    <w:rsid w:val="00D324CF"/>
    <w:rsid w:val="00D42FFB"/>
    <w:rsid w:val="00D62536"/>
    <w:rsid w:val="00D8054B"/>
    <w:rsid w:val="00DA5B66"/>
    <w:rsid w:val="00DD5E98"/>
    <w:rsid w:val="00DF431E"/>
    <w:rsid w:val="00E32537"/>
    <w:rsid w:val="00E46E4B"/>
    <w:rsid w:val="00E47AB0"/>
    <w:rsid w:val="00F15431"/>
    <w:rsid w:val="00F20DD7"/>
    <w:rsid w:val="00F85B7E"/>
    <w:rsid w:val="00FC3E2B"/>
    <w:rsid w:val="00F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975629F"/>
  <w15:chartTrackingRefBased/>
  <w15:docId w15:val="{17549FE0-ABE2-4E56-82BA-D1BBA4B2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1C7"/>
  </w:style>
  <w:style w:type="paragraph" w:styleId="Footer">
    <w:name w:val="footer"/>
    <w:basedOn w:val="Normal"/>
    <w:link w:val="FooterChar"/>
    <w:uiPriority w:val="99"/>
    <w:unhideWhenUsed/>
    <w:rsid w:val="00A53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1C7"/>
  </w:style>
  <w:style w:type="paragraph" w:styleId="ListBullet">
    <w:name w:val="List Bullet"/>
    <w:basedOn w:val="Normal"/>
    <w:uiPriority w:val="5"/>
    <w:rsid w:val="00A531C7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531C7"/>
    <w:rPr>
      <w:color w:val="0563C1" w:themeColor="hyperlink"/>
      <w:u w:val="single"/>
    </w:rPr>
  </w:style>
  <w:style w:type="paragraph" w:customStyle="1" w:styleId="ContactDetails">
    <w:name w:val="Contact Details"/>
    <w:basedOn w:val="Normal"/>
    <w:qFormat/>
    <w:rsid w:val="00A531C7"/>
    <w:pPr>
      <w:spacing w:after="200" w:line="240" w:lineRule="auto"/>
      <w:contextualSpacing/>
    </w:pPr>
    <w:rPr>
      <w:rFonts w:eastAsiaTheme="minorEastAsia"/>
      <w:lang w:val="en-US" w:eastAsia="ja-JP"/>
    </w:rPr>
  </w:style>
  <w:style w:type="paragraph" w:customStyle="1" w:styleId="Riippuvasisennys">
    <w:name w:val="Riippuva sisennys"/>
    <w:basedOn w:val="Normal"/>
    <w:rsid w:val="00F20DD7"/>
    <w:pPr>
      <w:spacing w:after="120" w:line="240" w:lineRule="auto"/>
      <w:ind w:left="2608" w:hanging="2608"/>
    </w:pPr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F20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0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D5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5528C"/>
    <w:pPr>
      <w:spacing w:after="0" w:line="240" w:lineRule="auto"/>
    </w:pPr>
    <w:rPr>
      <w:rFonts w:ascii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lomake.tamk.fi/lomakkeet/29170/lomakkeet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ussi.savolainen@tuni.fi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paivi.mayor@tuni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arja.heinonen@tuni.f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65530EA321004EAC708E961D6020F2" ma:contentTypeVersion="16" ma:contentTypeDescription="Luo uusi asiakirja." ma:contentTypeScope="" ma:versionID="23f47c64066593eca0a7b084d59a9286">
  <xsd:schema xmlns:xsd="http://www.w3.org/2001/XMLSchema" xmlns:xs="http://www.w3.org/2001/XMLSchema" xmlns:p="http://schemas.microsoft.com/office/2006/metadata/properties" xmlns:ns3="aeb8c138-c471-462d-83bc-6d9a211815c7" xmlns:ns4="9302a72f-54e9-438b-b8fc-6d2671fe2ebd" targetNamespace="http://schemas.microsoft.com/office/2006/metadata/properties" ma:root="true" ma:fieldsID="2d79a9995c9f568e5a5054b5ab7624d2" ns3:_="" ns4:_="">
    <xsd:import namespace="aeb8c138-c471-462d-83bc-6d9a211815c7"/>
    <xsd:import namespace="9302a72f-54e9-438b-b8fc-6d2671fe2ebd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8c138-c471-462d-83bc-6d9a211815c7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2a72f-54e9-438b-b8fc-6d2671fe2eb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aeb8c138-c471-462d-83bc-6d9a211815c7" xsi:nil="true"/>
    <MigrationWizIdSecurityGroups xmlns="aeb8c138-c471-462d-83bc-6d9a211815c7" xsi:nil="true"/>
    <MigrationWizIdPermissionLevels xmlns="aeb8c138-c471-462d-83bc-6d9a211815c7" xsi:nil="true"/>
    <MigrationWizIdPermissions xmlns="aeb8c138-c471-462d-83bc-6d9a211815c7" xsi:nil="true"/>
    <MigrationWizIdDocumentLibraryPermissions xmlns="aeb8c138-c471-462d-83bc-6d9a211815c7" xsi:nil="true"/>
  </documentManagement>
</p:properties>
</file>

<file path=customXml/itemProps1.xml><?xml version="1.0" encoding="utf-8"?>
<ds:datastoreItem xmlns:ds="http://schemas.openxmlformats.org/officeDocument/2006/customXml" ds:itemID="{DE43E70E-7F2D-4C79-81CF-13A5DB4E2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F8CE7F-4030-46B2-937C-EF5791C3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8c138-c471-462d-83bc-6d9a211815c7"/>
    <ds:schemaRef ds:uri="9302a72f-54e9-438b-b8fc-6d2671fe2e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75D47C-D454-46F2-90DA-63858FDC74F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9302a72f-54e9-438b-b8fc-6d2671fe2ebd"/>
    <ds:schemaRef ds:uri="http://purl.org/dc/terms/"/>
    <ds:schemaRef ds:uri="http://schemas.microsoft.com/office/2006/documentManagement/types"/>
    <ds:schemaRef ds:uri="http://schemas.microsoft.com/office/infopath/2007/PartnerControls"/>
    <ds:schemaRef ds:uri="aeb8c138-c471-462d-83bc-6d9a211815c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1106</Characters>
  <Application>Microsoft Office Word</Application>
  <DocSecurity>0</DocSecurity>
  <Lines>50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Tampereen ammattikorkeakoulu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Tarnanen (TAMK)</dc:creator>
  <cp:keywords/>
  <dc:description/>
  <cp:lastModifiedBy>Piia Tarnanen (TAMK)</cp:lastModifiedBy>
  <cp:revision>5</cp:revision>
  <cp:lastPrinted>2019-09-09T07:34:00Z</cp:lastPrinted>
  <dcterms:created xsi:type="dcterms:W3CDTF">2019-09-30T07:48:00Z</dcterms:created>
  <dcterms:modified xsi:type="dcterms:W3CDTF">2019-09-30T08:15:00Z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0x0101008865530EA321004EAC708E961D6020F2</vt:lpwstr>
  </property>
</Properties>
</file>